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53" w:rsidRPr="002F1E53" w:rsidRDefault="002F1E53" w:rsidP="002F1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34"/>
      <w:bookmarkEnd w:id="0"/>
      <w:r w:rsidRPr="002F1E5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F1E53" w:rsidRPr="002F1E53" w:rsidRDefault="002F1E53" w:rsidP="002F1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53">
        <w:rPr>
          <w:rFonts w:ascii="Times New Roman" w:hAnsi="Times New Roman" w:cs="Times New Roman"/>
          <w:b/>
          <w:sz w:val="24"/>
          <w:szCs w:val="24"/>
        </w:rPr>
        <w:t>АДМИНИСТРАЦИИ САЛТЫНСКОГО СЕЛЬСКОГО ПОСЕЛЕНИЯ</w:t>
      </w:r>
    </w:p>
    <w:p w:rsidR="002F1E53" w:rsidRPr="002F1E53" w:rsidRDefault="002F1E53" w:rsidP="002F1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53">
        <w:rPr>
          <w:rFonts w:ascii="Times New Roman" w:hAnsi="Times New Roman" w:cs="Times New Roman"/>
          <w:b/>
          <w:sz w:val="24"/>
          <w:szCs w:val="24"/>
        </w:rPr>
        <w:t>УРЮПИНСКОГО  МУНИЦИПАЛЬНОГО РАЙОНА</w:t>
      </w:r>
    </w:p>
    <w:p w:rsidR="002F1E53" w:rsidRPr="002F1E53" w:rsidRDefault="002F1E53" w:rsidP="002F1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5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F1E53" w:rsidRPr="002F1E53" w:rsidRDefault="002F1E53" w:rsidP="002F1E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E53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2F1E53" w:rsidRPr="002F1E53" w:rsidRDefault="002F1E53" w:rsidP="002F1E53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</w:p>
    <w:p w:rsidR="002F1E53" w:rsidRPr="002F1E53" w:rsidRDefault="002F1E53" w:rsidP="002F1E53">
      <w:pPr>
        <w:spacing w:after="0" w:line="240" w:lineRule="auto"/>
        <w:rPr>
          <w:rFonts w:ascii="Times New Roman" w:hAnsi="Times New Roman" w:cs="Times New Roman"/>
          <w:b/>
        </w:rPr>
      </w:pPr>
      <w:r w:rsidRPr="002F1E5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</w:p>
    <w:p w:rsidR="002F1E53" w:rsidRPr="002F1E53" w:rsidRDefault="002F1E53" w:rsidP="002F1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53">
        <w:rPr>
          <w:rFonts w:ascii="Times New Roman" w:hAnsi="Times New Roman" w:cs="Times New Roman"/>
          <w:sz w:val="28"/>
          <w:szCs w:val="28"/>
        </w:rPr>
        <w:t>от   16.03. 2018 года                                                                     № 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33851" w:rsidRPr="002F1E53" w:rsidRDefault="00B33851" w:rsidP="00B338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E53" w:rsidRDefault="00B33851" w:rsidP="002F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E53">
        <w:rPr>
          <w:rFonts w:ascii="Times New Roman" w:hAnsi="Times New Roman" w:cs="Times New Roman"/>
          <w:sz w:val="28"/>
          <w:szCs w:val="28"/>
        </w:rPr>
        <w:t>Об утверждении</w:t>
      </w:r>
      <w:r w:rsidR="00C12D9E" w:rsidRPr="002F1E5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2F1E53">
        <w:rPr>
          <w:rFonts w:ascii="Times New Roman" w:hAnsi="Times New Roman" w:cs="Times New Roman"/>
          <w:sz w:val="28"/>
          <w:szCs w:val="28"/>
        </w:rPr>
        <w:t xml:space="preserve"> </w:t>
      </w:r>
      <w:r w:rsidR="00C12D9E" w:rsidRPr="002F1E53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2F1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53" w:rsidRDefault="00C12D9E" w:rsidP="002F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E53">
        <w:rPr>
          <w:rFonts w:ascii="Times New Roman" w:hAnsi="Times New Roman" w:cs="Times New Roman"/>
          <w:sz w:val="28"/>
          <w:szCs w:val="28"/>
        </w:rPr>
        <w:t xml:space="preserve">по миграционной политике </w:t>
      </w:r>
      <w:r w:rsidR="00B33851" w:rsidRPr="002F1E53">
        <w:rPr>
          <w:rFonts w:ascii="Times New Roman" w:hAnsi="Times New Roman" w:cs="Times New Roman"/>
          <w:sz w:val="28"/>
          <w:szCs w:val="28"/>
        </w:rPr>
        <w:t>на территории</w:t>
      </w:r>
      <w:r w:rsidR="002F1E53">
        <w:rPr>
          <w:rFonts w:ascii="Times New Roman" w:hAnsi="Times New Roman" w:cs="Times New Roman"/>
          <w:sz w:val="28"/>
          <w:szCs w:val="28"/>
        </w:rPr>
        <w:t xml:space="preserve"> Салтынского</w:t>
      </w:r>
      <w:r w:rsidR="00B33851" w:rsidRPr="002F1E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3851" w:rsidRDefault="00B33851" w:rsidP="002F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E53">
        <w:rPr>
          <w:rFonts w:ascii="Times New Roman" w:hAnsi="Times New Roman" w:cs="Times New Roman"/>
          <w:sz w:val="28"/>
          <w:szCs w:val="28"/>
        </w:rPr>
        <w:t>Урюпинского муниципального</w:t>
      </w:r>
      <w:r w:rsidR="002F1E53">
        <w:rPr>
          <w:rFonts w:ascii="Times New Roman" w:hAnsi="Times New Roman" w:cs="Times New Roman"/>
          <w:sz w:val="28"/>
          <w:szCs w:val="28"/>
        </w:rPr>
        <w:t xml:space="preserve"> </w:t>
      </w:r>
      <w:r w:rsidRPr="002F1E53">
        <w:rPr>
          <w:rFonts w:ascii="Times New Roman" w:hAnsi="Times New Roman" w:cs="Times New Roman"/>
          <w:sz w:val="28"/>
          <w:szCs w:val="28"/>
        </w:rPr>
        <w:t>райо</w:t>
      </w:r>
      <w:r w:rsidR="00D929C1" w:rsidRPr="002F1E53">
        <w:rPr>
          <w:rFonts w:ascii="Times New Roman" w:hAnsi="Times New Roman" w:cs="Times New Roman"/>
          <w:sz w:val="28"/>
          <w:szCs w:val="28"/>
        </w:rPr>
        <w:t xml:space="preserve">на Волгоградской области </w:t>
      </w:r>
    </w:p>
    <w:p w:rsidR="002F1E53" w:rsidRPr="002F1E53" w:rsidRDefault="002F1E53" w:rsidP="002F1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1D3F" w:rsidRDefault="00B33851" w:rsidP="00C12D9E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D9E">
        <w:rPr>
          <w:rFonts w:ascii="Times New Roman" w:hAnsi="Times New Roman" w:cs="Times New Roman"/>
          <w:sz w:val="28"/>
          <w:szCs w:val="28"/>
        </w:rPr>
        <w:t xml:space="preserve">В соответствии со статьей 16 пункта 7.2 Федерального закона «Об общих принципах организации местного самоуправления в Российской Федерации» от 6 октября </w:t>
      </w:r>
      <w:smartTag w:uri="urn:schemas-microsoft-com:office:smarttags" w:element="metricconverter">
        <w:smartTagPr>
          <w:attr w:name="ProductID" w:val="2003 г"/>
        </w:smartTagPr>
        <w:r w:rsidRPr="00C12D9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12D9E">
        <w:rPr>
          <w:rFonts w:ascii="Times New Roman" w:hAnsi="Times New Roman" w:cs="Times New Roman"/>
          <w:sz w:val="28"/>
          <w:szCs w:val="28"/>
        </w:rPr>
        <w:t xml:space="preserve">. № 131-ФЗ, Федеральным законом «О 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C12D9E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C12D9E">
        <w:rPr>
          <w:rFonts w:ascii="Times New Roman" w:hAnsi="Times New Roman" w:cs="Times New Roman"/>
          <w:sz w:val="28"/>
          <w:szCs w:val="28"/>
        </w:rPr>
        <w:t xml:space="preserve">. № 62-ФЗ, Федеральным законом от 18 июля </w:t>
      </w:r>
      <w:smartTag w:uri="urn:schemas-microsoft-com:office:smarttags" w:element="metricconverter">
        <w:smartTagPr>
          <w:attr w:name="ProductID" w:val="2006 г"/>
        </w:smartTagPr>
        <w:r w:rsidRPr="00C12D9E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12D9E">
        <w:rPr>
          <w:rFonts w:ascii="Times New Roman" w:hAnsi="Times New Roman" w:cs="Times New Roman"/>
          <w:sz w:val="28"/>
          <w:szCs w:val="28"/>
        </w:rPr>
        <w:t>. № 109-ФЗ «О миграционном учете иностранных граждан и лиц без гражданства в Российской Федерации», Федеральным законом от 25</w:t>
      </w:r>
      <w:proofErr w:type="gramEnd"/>
      <w:r w:rsidRPr="00C12D9E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2 г"/>
        </w:smartTagPr>
        <w:r w:rsidRPr="00C12D9E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C12D9E">
        <w:rPr>
          <w:rFonts w:ascii="Times New Roman" w:hAnsi="Times New Roman" w:cs="Times New Roman"/>
          <w:sz w:val="28"/>
          <w:szCs w:val="28"/>
        </w:rPr>
        <w:t xml:space="preserve">. № 115-ФЗ «О  правовом положении иностранных граждан в Российской Федерации», Жилищным кодексом Российской Федерации, а также в целях противодействия незаконной миграции на территории </w:t>
      </w:r>
      <w:r w:rsidR="002F1E53">
        <w:rPr>
          <w:rFonts w:ascii="Times New Roman" w:hAnsi="Times New Roman" w:cs="Times New Roman"/>
          <w:sz w:val="28"/>
          <w:szCs w:val="28"/>
        </w:rPr>
        <w:t>Салтынского</w:t>
      </w:r>
      <w:r w:rsidRPr="00C12D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11D3F" w:rsidRDefault="00811D3F" w:rsidP="00811D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33851" w:rsidRPr="00C12D9E" w:rsidRDefault="004A5899" w:rsidP="00811D3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4962" w:rsidRPr="00C12D9E" w:rsidRDefault="00B33851" w:rsidP="00C12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12D9E">
        <w:rPr>
          <w:rFonts w:ascii="Times New Roman" w:hAnsi="Times New Roman" w:cs="Times New Roman"/>
          <w:sz w:val="28"/>
          <w:szCs w:val="28"/>
        </w:rPr>
        <w:t>1. </w:t>
      </w:r>
      <w:r w:rsidR="00C12D9E" w:rsidRPr="00C12D9E">
        <w:rPr>
          <w:rFonts w:ascii="Times New Roman" w:hAnsi="Times New Roman" w:cs="Times New Roman"/>
          <w:sz w:val="28"/>
          <w:szCs w:val="28"/>
        </w:rPr>
        <w:t>Утвердить П</w:t>
      </w:r>
      <w:r w:rsidR="00334962" w:rsidRPr="00C12D9E">
        <w:rPr>
          <w:rFonts w:ascii="Times New Roman" w:hAnsi="Times New Roman" w:cs="Times New Roman"/>
          <w:sz w:val="28"/>
          <w:szCs w:val="28"/>
        </w:rPr>
        <w:t xml:space="preserve">орядок реализации мероприятий по миграционной политике на территории </w:t>
      </w:r>
      <w:r w:rsidR="002F1E53">
        <w:rPr>
          <w:rFonts w:ascii="Times New Roman" w:hAnsi="Times New Roman" w:cs="Times New Roman"/>
          <w:sz w:val="28"/>
          <w:szCs w:val="28"/>
        </w:rPr>
        <w:t>Салтынского</w:t>
      </w:r>
      <w:r w:rsidR="00334962" w:rsidRPr="00C12D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2D9E">
        <w:rPr>
          <w:rFonts w:ascii="Times New Roman" w:hAnsi="Times New Roman" w:cs="Times New Roman"/>
          <w:sz w:val="28"/>
          <w:szCs w:val="28"/>
        </w:rPr>
        <w:t xml:space="preserve"> </w:t>
      </w:r>
      <w:r w:rsidR="004A5899" w:rsidRPr="00C12D9E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</w:t>
      </w:r>
      <w:r w:rsidR="004A5899">
        <w:rPr>
          <w:rFonts w:ascii="Times New Roman" w:hAnsi="Times New Roman" w:cs="Times New Roman"/>
          <w:sz w:val="28"/>
          <w:szCs w:val="28"/>
        </w:rPr>
        <w:t xml:space="preserve">  </w:t>
      </w:r>
      <w:r w:rsidR="00C12D9E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33851" w:rsidRPr="00C12D9E" w:rsidRDefault="00334962" w:rsidP="00C12D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 xml:space="preserve">            2.</w:t>
      </w:r>
      <w:r w:rsidR="00B33851" w:rsidRPr="00C12D9E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реализации миграционной политики  на территории  </w:t>
      </w:r>
      <w:r w:rsidR="002F1E53">
        <w:rPr>
          <w:rFonts w:ascii="Times New Roman" w:hAnsi="Times New Roman" w:cs="Times New Roman"/>
          <w:sz w:val="28"/>
          <w:szCs w:val="28"/>
        </w:rPr>
        <w:t>Салтынского</w:t>
      </w:r>
      <w:r w:rsidR="00B33851" w:rsidRPr="00C12D9E">
        <w:rPr>
          <w:rFonts w:ascii="Times New Roman" w:hAnsi="Times New Roman" w:cs="Times New Roman"/>
          <w:sz w:val="28"/>
          <w:szCs w:val="28"/>
        </w:rPr>
        <w:t xml:space="preserve"> сельского поселения  Урюпинского муниципального райо</w:t>
      </w:r>
      <w:r w:rsidR="00D929C1" w:rsidRPr="00C12D9E">
        <w:rPr>
          <w:rFonts w:ascii="Times New Roman" w:hAnsi="Times New Roman" w:cs="Times New Roman"/>
          <w:sz w:val="28"/>
          <w:szCs w:val="28"/>
        </w:rPr>
        <w:t>на Волгоградской области на 2018 – 2019</w:t>
      </w:r>
      <w:r w:rsidR="00B33851" w:rsidRPr="00C12D9E">
        <w:rPr>
          <w:rFonts w:ascii="Times New Roman" w:hAnsi="Times New Roman" w:cs="Times New Roman"/>
          <w:sz w:val="28"/>
          <w:szCs w:val="28"/>
        </w:rPr>
        <w:t xml:space="preserve"> годы (п</w:t>
      </w:r>
      <w:r w:rsidR="00C12D9E">
        <w:rPr>
          <w:rFonts w:ascii="Times New Roman" w:hAnsi="Times New Roman" w:cs="Times New Roman"/>
          <w:sz w:val="28"/>
          <w:szCs w:val="28"/>
        </w:rPr>
        <w:t>риложение 2</w:t>
      </w:r>
      <w:r w:rsidR="00B33851" w:rsidRPr="00C12D9E">
        <w:rPr>
          <w:rFonts w:ascii="Times New Roman" w:hAnsi="Times New Roman" w:cs="Times New Roman"/>
          <w:sz w:val="28"/>
          <w:szCs w:val="28"/>
        </w:rPr>
        <w:t>).</w:t>
      </w:r>
    </w:p>
    <w:p w:rsidR="00B33851" w:rsidRPr="00C12D9E" w:rsidRDefault="00C12D9E" w:rsidP="00C12D9E">
      <w:pPr>
        <w:tabs>
          <w:tab w:val="left" w:pos="36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962" w:rsidRPr="00C12D9E">
        <w:rPr>
          <w:rFonts w:ascii="Times New Roman" w:hAnsi="Times New Roman" w:cs="Times New Roman"/>
          <w:sz w:val="28"/>
          <w:szCs w:val="28"/>
        </w:rPr>
        <w:t>3</w:t>
      </w:r>
      <w:r w:rsidR="00B33851" w:rsidRPr="00C12D9E">
        <w:rPr>
          <w:rFonts w:ascii="Times New Roman" w:hAnsi="Times New Roman" w:cs="Times New Roman"/>
          <w:sz w:val="28"/>
          <w:szCs w:val="28"/>
        </w:rPr>
        <w:t xml:space="preserve">. Настоящее постановление обнародовать и опубликовать на официальном </w:t>
      </w:r>
      <w:proofErr w:type="gramStart"/>
      <w:r w:rsidR="00B33851" w:rsidRPr="00C12D9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33851" w:rsidRPr="00C12D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1E53">
        <w:rPr>
          <w:rFonts w:ascii="Times New Roman" w:hAnsi="Times New Roman" w:cs="Times New Roman"/>
          <w:sz w:val="28"/>
          <w:szCs w:val="28"/>
        </w:rPr>
        <w:t>Салтынского</w:t>
      </w:r>
      <w:r w:rsidR="00B33851" w:rsidRPr="00C12D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33851" w:rsidRPr="00C12D9E" w:rsidRDefault="00C12D9E" w:rsidP="00C12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962" w:rsidRPr="00C12D9E">
        <w:rPr>
          <w:rFonts w:ascii="Times New Roman" w:hAnsi="Times New Roman" w:cs="Times New Roman"/>
          <w:sz w:val="28"/>
          <w:szCs w:val="28"/>
        </w:rPr>
        <w:t>4</w:t>
      </w:r>
      <w:r w:rsidR="00B33851" w:rsidRPr="00C12D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3851" w:rsidRPr="00C12D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3851" w:rsidRPr="00C12D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5899" w:rsidRDefault="004A5899" w:rsidP="00C12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899" w:rsidRDefault="00811D3F" w:rsidP="00C12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33851" w:rsidRPr="00C12D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2F1E53">
        <w:rPr>
          <w:rFonts w:ascii="Times New Roman" w:hAnsi="Times New Roman" w:cs="Times New Roman"/>
          <w:sz w:val="28"/>
          <w:szCs w:val="28"/>
        </w:rPr>
        <w:t>Салтынского</w:t>
      </w:r>
    </w:p>
    <w:p w:rsidR="00B33851" w:rsidRPr="00C12D9E" w:rsidRDefault="004A5899" w:rsidP="00C12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33851" w:rsidRPr="00C12D9E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</w:t>
      </w:r>
      <w:r w:rsidR="00811D3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1D3F">
        <w:rPr>
          <w:rFonts w:ascii="Times New Roman" w:hAnsi="Times New Roman" w:cs="Times New Roman"/>
          <w:sz w:val="28"/>
          <w:szCs w:val="28"/>
        </w:rPr>
        <w:t>Л.В. Колотилина</w:t>
      </w:r>
    </w:p>
    <w:p w:rsidR="00D929C1" w:rsidRPr="00811D3F" w:rsidRDefault="00B33851" w:rsidP="00B33851">
      <w:pPr>
        <w:rPr>
          <w:rFonts w:ascii="Times New Roman" w:hAnsi="Times New Roman" w:cs="Times New Roman"/>
          <w:sz w:val="24"/>
          <w:szCs w:val="24"/>
        </w:rPr>
      </w:pPr>
      <w:r w:rsidRPr="00B338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F02EA" w:rsidRDefault="000F02EA" w:rsidP="00E819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02EA" w:rsidRDefault="000F02EA" w:rsidP="00E819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2D9E" w:rsidRPr="000F02EA" w:rsidRDefault="00C12D9E" w:rsidP="00E819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02EA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B33851" w:rsidRPr="000F02EA" w:rsidRDefault="00C12D9E" w:rsidP="00E819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02EA">
        <w:rPr>
          <w:rFonts w:ascii="Times New Roman" w:hAnsi="Times New Roman" w:cs="Times New Roman"/>
          <w:sz w:val="26"/>
          <w:szCs w:val="26"/>
        </w:rPr>
        <w:t>к  постановлению</w:t>
      </w:r>
      <w:r w:rsidR="00B33851" w:rsidRPr="000F02E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B33851" w:rsidRPr="000F02EA" w:rsidRDefault="00B33851" w:rsidP="00E819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02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2F1E53" w:rsidRPr="000F02EA">
        <w:rPr>
          <w:rFonts w:ascii="Times New Roman" w:hAnsi="Times New Roman" w:cs="Times New Roman"/>
          <w:sz w:val="26"/>
          <w:szCs w:val="26"/>
        </w:rPr>
        <w:t>Салтынского</w:t>
      </w:r>
      <w:r w:rsidRPr="000F02E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33851" w:rsidRPr="000F02EA" w:rsidRDefault="00C12D9E" w:rsidP="00E819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02EA">
        <w:rPr>
          <w:rFonts w:ascii="Times New Roman" w:hAnsi="Times New Roman" w:cs="Times New Roman"/>
          <w:sz w:val="26"/>
          <w:szCs w:val="26"/>
        </w:rPr>
        <w:t>от 1</w:t>
      </w:r>
      <w:r w:rsidR="00811D3F" w:rsidRPr="000F02EA">
        <w:rPr>
          <w:rFonts w:ascii="Times New Roman" w:hAnsi="Times New Roman" w:cs="Times New Roman"/>
          <w:sz w:val="26"/>
          <w:szCs w:val="26"/>
        </w:rPr>
        <w:t>6</w:t>
      </w:r>
      <w:r w:rsidRPr="000F02EA">
        <w:rPr>
          <w:rFonts w:ascii="Times New Roman" w:hAnsi="Times New Roman" w:cs="Times New Roman"/>
          <w:sz w:val="26"/>
          <w:szCs w:val="26"/>
        </w:rPr>
        <w:t>.0</w:t>
      </w:r>
      <w:r w:rsidR="00811D3F" w:rsidRPr="000F02EA">
        <w:rPr>
          <w:rFonts w:ascii="Times New Roman" w:hAnsi="Times New Roman" w:cs="Times New Roman"/>
          <w:sz w:val="26"/>
          <w:szCs w:val="26"/>
        </w:rPr>
        <w:t>3</w:t>
      </w:r>
      <w:r w:rsidRPr="000F02EA">
        <w:rPr>
          <w:rFonts w:ascii="Times New Roman" w:hAnsi="Times New Roman" w:cs="Times New Roman"/>
          <w:sz w:val="26"/>
          <w:szCs w:val="26"/>
        </w:rPr>
        <w:t xml:space="preserve">.2018 № </w:t>
      </w:r>
      <w:r w:rsidR="00811D3F" w:rsidRPr="000F02EA">
        <w:rPr>
          <w:rFonts w:ascii="Times New Roman" w:hAnsi="Times New Roman" w:cs="Times New Roman"/>
          <w:sz w:val="26"/>
          <w:szCs w:val="26"/>
        </w:rPr>
        <w:t>16</w:t>
      </w:r>
    </w:p>
    <w:p w:rsidR="00C12D9E" w:rsidRPr="00811D3F" w:rsidRDefault="00C12D9E" w:rsidP="00E819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1D3F" w:rsidRDefault="00C12D9E" w:rsidP="00E8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D3F">
        <w:rPr>
          <w:rFonts w:ascii="Times New Roman" w:hAnsi="Times New Roman" w:cs="Times New Roman"/>
          <w:sz w:val="28"/>
          <w:szCs w:val="28"/>
        </w:rPr>
        <w:t>П</w:t>
      </w:r>
      <w:r w:rsidR="00334962" w:rsidRPr="00811D3F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B33851" w:rsidRDefault="00334962" w:rsidP="00E81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D3F">
        <w:rPr>
          <w:rFonts w:ascii="Times New Roman" w:hAnsi="Times New Roman" w:cs="Times New Roman"/>
          <w:sz w:val="28"/>
          <w:szCs w:val="28"/>
        </w:rPr>
        <w:t xml:space="preserve">реализации мероприятий по миграционной политике на территории </w:t>
      </w:r>
      <w:r w:rsidR="002F1E53" w:rsidRPr="00811D3F">
        <w:rPr>
          <w:rFonts w:ascii="Times New Roman" w:hAnsi="Times New Roman" w:cs="Times New Roman"/>
          <w:sz w:val="28"/>
          <w:szCs w:val="28"/>
        </w:rPr>
        <w:t>Салтынского</w:t>
      </w:r>
      <w:r w:rsidRPr="00811D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5899" w:rsidRPr="00811D3F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</w:t>
      </w:r>
    </w:p>
    <w:p w:rsidR="003432CC" w:rsidRPr="00811D3F" w:rsidRDefault="003432CC" w:rsidP="003432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851" w:rsidRPr="00C12D9E" w:rsidRDefault="00B33851" w:rsidP="00B33851">
      <w:pPr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Характеристика проблемы</w:t>
      </w:r>
    </w:p>
    <w:p w:rsidR="00B33851" w:rsidRPr="00C12D9E" w:rsidRDefault="00B33851" w:rsidP="00343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 xml:space="preserve">Нелегальная миграция  в настоящее время является устойчивым и масштабным явлением для Российской Федерации, оказывающим значительное влияние на социально-экономические и политические процессы, которые могут иметь негативные последствия.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C12D9E">
        <w:rPr>
          <w:rFonts w:ascii="Times New Roman" w:hAnsi="Times New Roman" w:cs="Times New Roman"/>
          <w:sz w:val="28"/>
          <w:szCs w:val="28"/>
        </w:rPr>
        <w:t>этносепаратизма</w:t>
      </w:r>
      <w:proofErr w:type="spellEnd"/>
      <w:r w:rsidRPr="00C12D9E">
        <w:rPr>
          <w:rFonts w:ascii="Times New Roman" w:hAnsi="Times New Roman" w:cs="Times New Roman"/>
          <w:sz w:val="28"/>
          <w:szCs w:val="28"/>
        </w:rPr>
        <w:t xml:space="preserve"> и создает условия для возникновения конфликтов.</w:t>
      </w:r>
    </w:p>
    <w:p w:rsidR="00B33851" w:rsidRPr="00C12D9E" w:rsidRDefault="00B33851" w:rsidP="00343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 xml:space="preserve">Оптимизация объема и структуры миграционных потоков в целях устойчивого социально-экономического и демографического развития поселения заключается в следующем: </w:t>
      </w:r>
    </w:p>
    <w:p w:rsidR="00B33851" w:rsidRPr="00C12D9E" w:rsidRDefault="00B33851" w:rsidP="00343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B33851" w:rsidRPr="00C12D9E" w:rsidRDefault="00B33851" w:rsidP="00343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- минимизация фактов проявления превосходства либо неполноценности человека по признаку его социально-расовой, национальной, религиозной или языковой принадлежности или отношения к религии;</w:t>
      </w:r>
    </w:p>
    <w:p w:rsidR="00B33851" w:rsidRPr="00C12D9E" w:rsidRDefault="00B33851" w:rsidP="00343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- исключение случаев нарушения прав, свобод и интересов человека и гражданина в зависимости от его социально-расовой, национальной, религиозной или языковой принадлежности или отношения к религии;</w:t>
      </w:r>
    </w:p>
    <w:p w:rsidR="00B33851" w:rsidRDefault="00B33851" w:rsidP="00343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- выявление и пресечение деятельности этнических преступных группировок, используемых в террористических целях.</w:t>
      </w:r>
    </w:p>
    <w:p w:rsidR="003432CC" w:rsidRPr="00C12D9E" w:rsidRDefault="003432CC" w:rsidP="000F0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3851" w:rsidRPr="00C12D9E" w:rsidRDefault="00B33851" w:rsidP="000F0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2. Цели и задачи мероприятий</w:t>
      </w:r>
    </w:p>
    <w:p w:rsidR="00B33851" w:rsidRPr="00C12D9E" w:rsidRDefault="00B33851" w:rsidP="000F0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Основными целями Плана мероприятий являются:</w:t>
      </w:r>
    </w:p>
    <w:p w:rsidR="00B33851" w:rsidRPr="00C12D9E" w:rsidRDefault="00B33851" w:rsidP="00343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-обеспечение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B33851" w:rsidRPr="00C12D9E" w:rsidRDefault="00B33851" w:rsidP="00343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- противодействие незаконной миграции.</w:t>
      </w:r>
    </w:p>
    <w:p w:rsidR="00B33851" w:rsidRPr="00C12D9E" w:rsidRDefault="00B33851" w:rsidP="00343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Для достижения целей Плана мероприятий необходимо решить следующие задачи:</w:t>
      </w:r>
    </w:p>
    <w:p w:rsidR="00B33851" w:rsidRPr="00C12D9E" w:rsidRDefault="00B33851" w:rsidP="00343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-формировать полную, достоверную, оперативную и актуальную информацию о перемещении иностранных граждан;</w:t>
      </w:r>
    </w:p>
    <w:p w:rsidR="00B33851" w:rsidRPr="00C12D9E" w:rsidRDefault="00B33851" w:rsidP="00343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lastRenderedPageBreak/>
        <w:t>- сократить преступления, совершенные иногородними и иностранными гражданами, при помощи проведения профилактических мероприятий.</w:t>
      </w:r>
    </w:p>
    <w:p w:rsidR="00B33851" w:rsidRPr="00C12D9E" w:rsidRDefault="00B33851" w:rsidP="00343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Реализацию мероприятий предполагается осу</w:t>
      </w:r>
      <w:r w:rsidR="00C12D9E">
        <w:rPr>
          <w:rFonts w:ascii="Times New Roman" w:hAnsi="Times New Roman" w:cs="Times New Roman"/>
          <w:sz w:val="28"/>
          <w:szCs w:val="28"/>
        </w:rPr>
        <w:t>ществить в течени</w:t>
      </w:r>
      <w:proofErr w:type="gramStart"/>
      <w:r w:rsidR="00C12D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12D9E">
        <w:rPr>
          <w:rFonts w:ascii="Times New Roman" w:hAnsi="Times New Roman" w:cs="Times New Roman"/>
          <w:sz w:val="28"/>
          <w:szCs w:val="28"/>
        </w:rPr>
        <w:t xml:space="preserve"> 2-х лет (2018-2019 </w:t>
      </w:r>
      <w:r w:rsidRPr="00C12D9E">
        <w:rPr>
          <w:rFonts w:ascii="Times New Roman" w:hAnsi="Times New Roman" w:cs="Times New Roman"/>
          <w:sz w:val="28"/>
          <w:szCs w:val="28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B33851" w:rsidRPr="00C12D9E" w:rsidRDefault="00B33851" w:rsidP="00343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Для достижения поставленных целей Плана мероприятий предусмотрено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B33851" w:rsidRPr="00C12D9E" w:rsidRDefault="00B33851" w:rsidP="000F0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3851" w:rsidRPr="00C12D9E" w:rsidRDefault="00B33851" w:rsidP="000F0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3. Ожидаемые результаты</w:t>
      </w:r>
    </w:p>
    <w:p w:rsidR="00B33851" w:rsidRPr="00C12D9E" w:rsidRDefault="00B33851" w:rsidP="000F0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Реализация Плана позволит:</w:t>
      </w:r>
    </w:p>
    <w:p w:rsidR="00B33851" w:rsidRPr="00C12D9E" w:rsidRDefault="00B33851" w:rsidP="000F0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- обеспечить  поселение 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B33851" w:rsidRPr="00C12D9E" w:rsidRDefault="00B33851" w:rsidP="003432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- снизить риск возникновения конфликтных ситуаций среди населения сельского поселения в результате миграции.</w:t>
      </w:r>
    </w:p>
    <w:p w:rsidR="000F02EA" w:rsidRDefault="000F02EA" w:rsidP="000F0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851" w:rsidRPr="00C12D9E" w:rsidRDefault="00B33851" w:rsidP="000F0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4. Перечень мероприятий</w:t>
      </w:r>
    </w:p>
    <w:p w:rsidR="00B33851" w:rsidRPr="00C12D9E" w:rsidRDefault="00B33851" w:rsidP="000F02E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 xml:space="preserve">Система Плана мероприятий представляет собой комплекс согласованных мер, призванных обеспечить осуществление поставленной цели и задач. </w:t>
      </w:r>
      <w:r w:rsidRPr="00C12D9E">
        <w:rPr>
          <w:rFonts w:ascii="Times New Roman" w:hAnsi="Times New Roman" w:cs="Times New Roman"/>
          <w:sz w:val="28"/>
          <w:szCs w:val="28"/>
        </w:rPr>
        <w:tab/>
      </w:r>
    </w:p>
    <w:p w:rsidR="00B33851" w:rsidRPr="00C12D9E" w:rsidRDefault="00B33851" w:rsidP="003432CC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Мероприятия спланированы в соответствии с требованиями законодательных актов Российской Федерации регламентирующих вопросы миграции, Концепции регулирования миграционных процессов, одобренных Правительством Российской Федерации.</w:t>
      </w:r>
    </w:p>
    <w:p w:rsidR="00B33851" w:rsidRPr="00C12D9E" w:rsidRDefault="00B33851" w:rsidP="0034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Основные мероприятия включают:</w:t>
      </w:r>
    </w:p>
    <w:p w:rsidR="00B33851" w:rsidRPr="00C12D9E" w:rsidRDefault="00B33851" w:rsidP="0034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B33851" w:rsidRPr="00C12D9E" w:rsidRDefault="00B33851" w:rsidP="0034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- осуществление комплекса мероприятий по выявлению и пресечению нарушений миграционного законодательства;</w:t>
      </w:r>
    </w:p>
    <w:p w:rsidR="00B33851" w:rsidRDefault="00B33851" w:rsidP="0034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3432CC" w:rsidRPr="00C12D9E" w:rsidRDefault="003432CC" w:rsidP="0034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851" w:rsidRPr="00C12D9E" w:rsidRDefault="004A5899" w:rsidP="000F0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851" w:rsidRPr="00C12D9E">
        <w:rPr>
          <w:rFonts w:ascii="Times New Roman" w:hAnsi="Times New Roman" w:cs="Times New Roman"/>
          <w:sz w:val="28"/>
          <w:szCs w:val="28"/>
        </w:rPr>
        <w:t>. Описание последствий</w:t>
      </w:r>
    </w:p>
    <w:p w:rsidR="00B33851" w:rsidRPr="00C12D9E" w:rsidRDefault="00B33851" w:rsidP="000F0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Основной социально-экономический эффект от реализации Плана мероприятий состоит в повышении эффективной работы администрации  поселения и правоохранительных органов по сохранению стабильной, прогнозируемой и управляемой миграционной ситуации в  поселении, а также формированию у жителей адекватного отношения к мигрантам.</w:t>
      </w:r>
    </w:p>
    <w:p w:rsidR="00121B2D" w:rsidRPr="00C12D9E" w:rsidRDefault="00B33851" w:rsidP="000F0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D9E">
        <w:rPr>
          <w:rFonts w:ascii="Times New Roman" w:hAnsi="Times New Roman" w:cs="Times New Roman"/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прогрессивного развития экономики сельского поселения и решения акт</w:t>
      </w:r>
      <w:r w:rsidR="004A5899">
        <w:rPr>
          <w:rFonts w:ascii="Times New Roman" w:hAnsi="Times New Roman" w:cs="Times New Roman"/>
          <w:sz w:val="28"/>
          <w:szCs w:val="28"/>
        </w:rPr>
        <w:t xml:space="preserve">уальных социальных проблем.    </w:t>
      </w:r>
    </w:p>
    <w:p w:rsidR="000F02EA" w:rsidRDefault="000F02EA" w:rsidP="00E819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2D9E" w:rsidRPr="00FF6251" w:rsidRDefault="00C12D9E" w:rsidP="00E819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6251">
        <w:rPr>
          <w:rFonts w:ascii="Times New Roman" w:hAnsi="Times New Roman" w:cs="Times New Roman"/>
          <w:sz w:val="26"/>
          <w:szCs w:val="26"/>
        </w:rPr>
        <w:t>Приложение 2</w:t>
      </w:r>
    </w:p>
    <w:p w:rsidR="00C12D9E" w:rsidRPr="00FF6251" w:rsidRDefault="00C12D9E" w:rsidP="00E819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6251">
        <w:rPr>
          <w:rFonts w:ascii="Times New Roman" w:hAnsi="Times New Roman" w:cs="Times New Roman"/>
          <w:sz w:val="26"/>
          <w:szCs w:val="26"/>
        </w:rPr>
        <w:t>к  постановлению администрации</w:t>
      </w:r>
    </w:p>
    <w:p w:rsidR="00C12D9E" w:rsidRPr="00FF6251" w:rsidRDefault="00C12D9E" w:rsidP="00E819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62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2F1E53" w:rsidRPr="00FF6251">
        <w:rPr>
          <w:rFonts w:ascii="Times New Roman" w:hAnsi="Times New Roman" w:cs="Times New Roman"/>
          <w:sz w:val="26"/>
          <w:szCs w:val="26"/>
        </w:rPr>
        <w:t>Салтынского</w:t>
      </w:r>
      <w:r w:rsidRPr="00FF62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12D9E" w:rsidRPr="00FF6251" w:rsidRDefault="00E81994" w:rsidP="00E819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6251">
        <w:rPr>
          <w:rFonts w:ascii="Times New Roman" w:hAnsi="Times New Roman" w:cs="Times New Roman"/>
          <w:sz w:val="26"/>
          <w:szCs w:val="26"/>
        </w:rPr>
        <w:t>от 16.03.2018 № 16</w:t>
      </w:r>
    </w:p>
    <w:p w:rsidR="00334962" w:rsidRDefault="00334962" w:rsidP="00C12D9E">
      <w:pPr>
        <w:rPr>
          <w:rFonts w:ascii="Times New Roman" w:hAnsi="Times New Roman" w:cs="Times New Roman"/>
          <w:sz w:val="28"/>
          <w:szCs w:val="28"/>
        </w:rPr>
      </w:pPr>
    </w:p>
    <w:p w:rsidR="00FF6251" w:rsidRPr="00C12D9E" w:rsidRDefault="00FF6251" w:rsidP="00C12D9E">
      <w:pPr>
        <w:rPr>
          <w:rFonts w:ascii="Times New Roman" w:hAnsi="Times New Roman" w:cs="Times New Roman"/>
          <w:sz w:val="28"/>
          <w:szCs w:val="28"/>
        </w:rPr>
      </w:pPr>
    </w:p>
    <w:p w:rsidR="00E81994" w:rsidRDefault="00C12D9E" w:rsidP="00C12D9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81994">
        <w:rPr>
          <w:rFonts w:ascii="Times New Roman" w:hAnsi="Times New Roman" w:cs="Times New Roman"/>
          <w:sz w:val="28"/>
          <w:szCs w:val="28"/>
        </w:rPr>
        <w:t>План мероприятий</w:t>
      </w:r>
      <w:r w:rsidR="00B33851" w:rsidRPr="00E81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51" w:rsidRDefault="00B33851" w:rsidP="00E81994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81994">
        <w:rPr>
          <w:rFonts w:ascii="Times New Roman" w:hAnsi="Times New Roman" w:cs="Times New Roman"/>
          <w:sz w:val="28"/>
          <w:szCs w:val="28"/>
        </w:rPr>
        <w:t>по реализации миграционной политики</w:t>
      </w:r>
      <w:r w:rsidR="00E81994">
        <w:rPr>
          <w:rFonts w:ascii="Times New Roman" w:hAnsi="Times New Roman" w:cs="Times New Roman"/>
          <w:sz w:val="28"/>
          <w:szCs w:val="28"/>
        </w:rPr>
        <w:t xml:space="preserve"> </w:t>
      </w:r>
      <w:r w:rsidRPr="00E81994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2F1E53" w:rsidRPr="00E81994">
        <w:rPr>
          <w:rFonts w:ascii="Times New Roman" w:hAnsi="Times New Roman" w:cs="Times New Roman"/>
          <w:sz w:val="28"/>
          <w:szCs w:val="28"/>
        </w:rPr>
        <w:t>Салтынского</w:t>
      </w:r>
      <w:r w:rsidRPr="00E81994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</w:t>
      </w:r>
      <w:r w:rsidR="00D929C1" w:rsidRPr="00E81994">
        <w:rPr>
          <w:rFonts w:ascii="Times New Roman" w:hAnsi="Times New Roman" w:cs="Times New Roman"/>
          <w:sz w:val="28"/>
          <w:szCs w:val="28"/>
        </w:rPr>
        <w:t>на Волгоградской области на 2018 – 2019</w:t>
      </w:r>
      <w:r w:rsidRPr="00E81994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C12D9E" w:rsidRPr="00C12D9E" w:rsidRDefault="00C12D9E" w:rsidP="00C12D9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17"/>
        <w:gridCol w:w="2228"/>
        <w:gridCol w:w="2269"/>
      </w:tblGrid>
      <w:tr w:rsidR="00B33851" w:rsidRPr="00C12D9E" w:rsidTr="002C5B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B3385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B3385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B3385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B3385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33851" w:rsidRPr="00C12D9E" w:rsidTr="002C5B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B3385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Default="00B33851" w:rsidP="004A58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оценка миграционной ситуации в сельском </w:t>
            </w:r>
            <w:proofErr w:type="gramStart"/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proofErr w:type="gramEnd"/>
            <w:r w:rsidRPr="00C12D9E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 предложений по ее стабилизации</w:t>
            </w:r>
          </w:p>
          <w:p w:rsidR="00FF6251" w:rsidRPr="00C12D9E" w:rsidRDefault="00FF6251" w:rsidP="004A58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1" w:rsidRDefault="00FF6251" w:rsidP="00C6652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851" w:rsidRPr="00C12D9E" w:rsidRDefault="00D929C1" w:rsidP="00C6652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B33851" w:rsidRPr="00C12D9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1A" w:rsidRPr="00C12D9E" w:rsidRDefault="002C5B1A" w:rsidP="00FF6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B33851" w:rsidRPr="00C12D9E" w:rsidRDefault="002C5B1A" w:rsidP="002C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</w:tr>
      <w:tr w:rsidR="00B33851" w:rsidRPr="00C12D9E" w:rsidTr="002C5B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B3385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Default="002C5B1A" w:rsidP="00B476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2C5B1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</w:t>
            </w:r>
            <w:r w:rsidR="007E6699" w:rsidRPr="002C5B1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ероприяти</w:t>
            </w:r>
            <w:r w:rsidRPr="002C5B1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я</w:t>
            </w:r>
            <w:r w:rsidR="007E6699" w:rsidRPr="002C5B1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</w:t>
            </w:r>
            <w:proofErr w:type="gramStart"/>
            <w:r w:rsidR="007E6699" w:rsidRPr="002C5B1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граждан</w:t>
            </w:r>
            <w:proofErr w:type="gramEnd"/>
            <w:r w:rsidR="007E6699" w:rsidRPr="002C5B1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осуществляющих трудовую деятельность без соответствующего разрешения на территории сельского поселения</w:t>
            </w:r>
          </w:p>
          <w:p w:rsidR="00FF6251" w:rsidRPr="002C5B1A" w:rsidRDefault="00FF6251" w:rsidP="00B476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251" w:rsidRDefault="00FF625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699" w:rsidRDefault="007E6699" w:rsidP="00C6652F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2018-2019 годы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7E6699" w:rsidRDefault="007E6699" w:rsidP="00C6652F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</w:pPr>
          </w:p>
          <w:p w:rsidR="007E6699" w:rsidRPr="00C12D9E" w:rsidRDefault="007E6699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7E6699" w:rsidP="002C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3851" w:rsidRPr="00C12D9E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B33851" w:rsidRPr="00C12D9E" w:rsidRDefault="002F1E53" w:rsidP="002C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="00B33851" w:rsidRPr="00C12D9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E6699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</w:tr>
      <w:tr w:rsidR="00B33851" w:rsidRPr="00C12D9E" w:rsidTr="002C5B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B3385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Default="00B47664" w:rsidP="004A589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B47664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Обеспечение в установленном порядке уведомления органов миграционной службы о прибытии иностранных граждан на территорию сельского поселения </w:t>
            </w:r>
          </w:p>
          <w:p w:rsidR="00FF6251" w:rsidRPr="00B47664" w:rsidRDefault="00FF6251" w:rsidP="004A58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Default="00D929C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B33851" w:rsidRPr="00C12D9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B47664" w:rsidRPr="00B47664" w:rsidRDefault="00B47664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6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A" w:rsidRPr="00C12D9E" w:rsidRDefault="002C74DA" w:rsidP="000F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B33851" w:rsidRPr="00C12D9E" w:rsidRDefault="002C74DA" w:rsidP="000F0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</w:tr>
      <w:tr w:rsidR="002C74DA" w:rsidRPr="00C12D9E" w:rsidTr="002C5B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A" w:rsidRPr="00C12D9E" w:rsidRDefault="00FF625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A" w:rsidRPr="002C74DA" w:rsidRDefault="002C74DA" w:rsidP="000F02EA">
            <w:pPr>
              <w:pStyle w:val="a3"/>
              <w:spacing w:before="375" w:after="450" w:line="276" w:lineRule="auto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C74DA">
              <w:rPr>
                <w:color w:val="000000"/>
                <w:sz w:val="28"/>
                <w:szCs w:val="28"/>
              </w:rPr>
              <w:t xml:space="preserve">Совместно с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C74DA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74DA">
              <w:rPr>
                <w:color w:val="000000"/>
                <w:sz w:val="28"/>
                <w:szCs w:val="28"/>
              </w:rPr>
              <w:t>МВД проводить комплекс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в наем жилые помещения</w:t>
            </w:r>
          </w:p>
          <w:p w:rsidR="002C74DA" w:rsidRPr="00B47664" w:rsidRDefault="002C74DA" w:rsidP="004A589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A" w:rsidRPr="00C12D9E" w:rsidRDefault="002C74DA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 годы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DA" w:rsidRPr="00FF6251" w:rsidRDefault="002C74DA" w:rsidP="00FF6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5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C74DA" w:rsidRPr="00FF6251" w:rsidRDefault="002C74DA" w:rsidP="00FF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51">
              <w:rPr>
                <w:rFonts w:ascii="Times New Roman" w:hAnsi="Times New Roman" w:cs="Times New Roman"/>
                <w:sz w:val="28"/>
                <w:szCs w:val="28"/>
              </w:rPr>
              <w:t>Салтынского сельского поселения</w:t>
            </w:r>
            <w:r w:rsidR="008F257E" w:rsidRPr="00FF625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сотрудниками</w:t>
            </w:r>
            <w:r w:rsidR="008F257E" w:rsidRPr="00FF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МВД </w:t>
            </w:r>
            <w:proofErr w:type="gramStart"/>
            <w:r w:rsidR="008F257E" w:rsidRPr="00FF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8F257E" w:rsidRPr="00FF6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согласованию)</w:t>
            </w:r>
          </w:p>
        </w:tc>
      </w:tr>
      <w:tr w:rsidR="00B33851" w:rsidRPr="00C12D9E" w:rsidTr="00FF6251">
        <w:trPr>
          <w:trHeight w:val="30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FF625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B33851" w:rsidP="004A58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Анализ миграционной правоприменительной практики в сельском поселении на основе изучения (мониторинга) применения федеральных законов и других нормативно-правовых актов, регулирующих отношения в сфере миграции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D929C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B33851" w:rsidRPr="00C12D9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6C" w:rsidRPr="00FF6251" w:rsidRDefault="007B2E6C" w:rsidP="00FF6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5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33851" w:rsidRPr="00FF6251" w:rsidRDefault="007B2E6C" w:rsidP="00FF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51">
              <w:rPr>
                <w:rFonts w:ascii="Times New Roman" w:hAnsi="Times New Roman" w:cs="Times New Roman"/>
                <w:sz w:val="28"/>
                <w:szCs w:val="28"/>
              </w:rPr>
              <w:t>Салтынского сельского</w:t>
            </w:r>
          </w:p>
        </w:tc>
      </w:tr>
      <w:tr w:rsidR="00B33851" w:rsidRPr="00C12D9E" w:rsidTr="002C5B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FF625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7B2E6C" w:rsidRDefault="007B2E6C" w:rsidP="004A58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251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FF625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6C" w:rsidRPr="00C12D9E" w:rsidRDefault="007B2E6C" w:rsidP="00FF6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B33851" w:rsidRPr="00C12D9E" w:rsidRDefault="007B2E6C" w:rsidP="00FF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</w:tc>
      </w:tr>
      <w:tr w:rsidR="00B33851" w:rsidRPr="00C12D9E" w:rsidTr="002C5B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FF625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B33851" w:rsidP="004A58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D929C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B33851" w:rsidRPr="00C12D9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6C" w:rsidRPr="00C12D9E" w:rsidRDefault="007B2E6C" w:rsidP="00FF6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B33851" w:rsidRPr="00C12D9E" w:rsidRDefault="007B2E6C" w:rsidP="00FF6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</w:tc>
      </w:tr>
      <w:tr w:rsidR="00B33851" w:rsidRPr="00C12D9E" w:rsidTr="002C5B1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FF6251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CE089B" w:rsidP="00CE08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 проверять служебные и производственные помещения</w:t>
            </w:r>
            <w:r w:rsidR="007B2E6C">
              <w:rPr>
                <w:rFonts w:ascii="Times New Roman" w:hAnsi="Times New Roman" w:cs="Times New Roman"/>
                <w:sz w:val="28"/>
                <w:szCs w:val="28"/>
              </w:rPr>
              <w:t>: подвалы и чердаки на предмет нахождения в них посторонних предметов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1" w:rsidRPr="00C12D9E" w:rsidRDefault="00CE089B" w:rsidP="00C6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B" w:rsidRPr="00C12D9E" w:rsidRDefault="00CE089B" w:rsidP="00CE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  <w:p w:rsidR="00B33851" w:rsidRPr="00C12D9E" w:rsidRDefault="00CE089B" w:rsidP="00CE0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Салтынского</w:t>
            </w:r>
            <w:r w:rsidRPr="00C12D9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</w:tr>
    </w:tbl>
    <w:p w:rsidR="00B33851" w:rsidRPr="00C12D9E" w:rsidRDefault="00B33851" w:rsidP="00B33851">
      <w:pPr>
        <w:rPr>
          <w:rFonts w:ascii="Times New Roman" w:hAnsi="Times New Roman" w:cs="Times New Roman"/>
          <w:sz w:val="28"/>
          <w:szCs w:val="28"/>
        </w:rPr>
      </w:pPr>
    </w:p>
    <w:sectPr w:rsidR="00B33851" w:rsidRPr="00C12D9E" w:rsidSect="000F02E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851"/>
    <w:rsid w:val="000F02EA"/>
    <w:rsid w:val="00121B2D"/>
    <w:rsid w:val="001C40E7"/>
    <w:rsid w:val="002C5B1A"/>
    <w:rsid w:val="002C74DA"/>
    <w:rsid w:val="002F1E53"/>
    <w:rsid w:val="00334962"/>
    <w:rsid w:val="00342DA5"/>
    <w:rsid w:val="003432CC"/>
    <w:rsid w:val="004A5899"/>
    <w:rsid w:val="005314AF"/>
    <w:rsid w:val="005E4B84"/>
    <w:rsid w:val="007B2E6C"/>
    <w:rsid w:val="007E6699"/>
    <w:rsid w:val="00811D3F"/>
    <w:rsid w:val="008F257E"/>
    <w:rsid w:val="009C373C"/>
    <w:rsid w:val="009F033F"/>
    <w:rsid w:val="009F5A48"/>
    <w:rsid w:val="00B33851"/>
    <w:rsid w:val="00B47664"/>
    <w:rsid w:val="00C12D9E"/>
    <w:rsid w:val="00CE089B"/>
    <w:rsid w:val="00D929C1"/>
    <w:rsid w:val="00E81994"/>
    <w:rsid w:val="00E82CF3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E7"/>
  </w:style>
  <w:style w:type="paragraph" w:styleId="1">
    <w:name w:val="heading 1"/>
    <w:basedOn w:val="a"/>
    <w:next w:val="a"/>
    <w:link w:val="10"/>
    <w:qFormat/>
    <w:rsid w:val="00B338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338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338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8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338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33851"/>
    <w:rPr>
      <w:rFonts w:ascii="Calibri" w:eastAsia="Times New Roman" w:hAnsi="Calibri" w:cs="Times New Roman"/>
      <w:b/>
      <w:bCs/>
    </w:rPr>
  </w:style>
  <w:style w:type="character" w:customStyle="1" w:styleId="ConsPlusNormal">
    <w:name w:val="ConsPlusNormal Знак"/>
    <w:link w:val="ConsPlusNormal0"/>
    <w:locked/>
    <w:rsid w:val="00C12D9E"/>
    <w:rPr>
      <w:rFonts w:ascii="Arial" w:hAnsi="Arial" w:cs="Arial"/>
    </w:rPr>
  </w:style>
  <w:style w:type="paragraph" w:customStyle="1" w:styleId="ConsPlusNormal0">
    <w:name w:val="ConsPlusNormal"/>
    <w:link w:val="ConsPlusNormal"/>
    <w:rsid w:val="00C12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2C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ИраНик</cp:lastModifiedBy>
  <cp:revision>8</cp:revision>
  <cp:lastPrinted>2018-03-27T12:25:00Z</cp:lastPrinted>
  <dcterms:created xsi:type="dcterms:W3CDTF">2016-06-09T11:44:00Z</dcterms:created>
  <dcterms:modified xsi:type="dcterms:W3CDTF">2018-03-27T12:25:00Z</dcterms:modified>
</cp:coreProperties>
</file>